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C2D1A">
      <w:pPr>
        <w:pStyle w:val="4"/>
        <w:spacing w:line="360" w:lineRule="auto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 w14:paraId="30838514">
      <w:pPr>
        <w:spacing w:line="360" w:lineRule="auto"/>
        <w:jc w:val="center"/>
        <w:rPr>
          <w:rFonts w:hint="eastAsia" w:ascii="宋体" w:hAnsi="宋体" w:eastAsia="宋体" w:cs="仿宋_GB2312"/>
          <w:sz w:val="40"/>
          <w:szCs w:val="40"/>
        </w:rPr>
      </w:pPr>
      <w:r>
        <w:rPr>
          <w:rFonts w:hint="eastAsia" w:ascii="宋体" w:hAnsi="宋体" w:eastAsia="宋体" w:cs="仿宋_GB2312"/>
          <w:b/>
          <w:bCs/>
          <w:sz w:val="44"/>
          <w:szCs w:val="44"/>
          <w:lang w:eastAsia="zh-CN"/>
        </w:rPr>
        <w:t>报价</w:t>
      </w:r>
      <w:r>
        <w:rPr>
          <w:rFonts w:hint="eastAsia" w:ascii="宋体" w:hAnsi="宋体" w:eastAsia="宋体" w:cs="仿宋_GB2312"/>
          <w:b/>
          <w:bCs/>
          <w:sz w:val="44"/>
          <w:szCs w:val="44"/>
        </w:rPr>
        <w:t>承诺函</w:t>
      </w:r>
    </w:p>
    <w:p w14:paraId="5B0F20D7">
      <w:pPr>
        <w:spacing w:line="240" w:lineRule="auto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致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转让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人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慈溪市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文化体育发展有限公司</w:t>
      </w:r>
      <w:bookmarkStart w:id="0" w:name="_GoBack"/>
      <w:bookmarkEnd w:id="0"/>
    </w:p>
    <w:p w14:paraId="0A3808DF">
      <w:pPr>
        <w:spacing w:line="24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确保</w:t>
      </w:r>
      <w:r>
        <w:rPr>
          <w:rFonts w:hint="eastAsia" w:ascii="仿宋_GB2312" w:hAnsi="仿宋_GB2312" w:eastAsia="仿宋_GB2312" w:cs="仿宋_GB2312"/>
          <w:sz w:val="28"/>
          <w:szCs w:val="28"/>
        </w:rPr>
        <w:t>本项目工作顺利进行，我方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将严格执行招标投标管理的法律法规，并完全接受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  <w:lang w:val="en-US" w:eastAsia="zh-CN"/>
        </w:rPr>
        <w:t>一批废旧设备转让项目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公告的所有内容及要求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，为此做出以下承诺：</w:t>
      </w:r>
    </w:p>
    <w:p w14:paraId="09D19DA4">
      <w:pPr>
        <w:widowControl w:val="0"/>
        <w:numPr>
          <w:ilvl w:val="0"/>
          <w:numId w:val="0"/>
        </w:numPr>
        <w:spacing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1.根据企业自身情况，理性报价，不会以低于成本的报价竞标，并愿以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28"/>
          <w:szCs w:val="28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元（大写：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u w:val="single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），按照转让人要求完成本项目工作，并签署合同。否则，我方愿意承担任何风险。（</w:t>
      </w: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响应方填写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）</w:t>
      </w:r>
    </w:p>
    <w:p w14:paraId="68F09973">
      <w:pPr>
        <w:widowControl w:val="0"/>
        <w:numPr>
          <w:ilvl w:val="0"/>
          <w:numId w:val="0"/>
        </w:numPr>
        <w:spacing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2.一旦我方中选，将与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转让人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友好合作，自觉接受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转让人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的日常监管，并按照要求组织相关资源，确保按计划完成本项目资产处置相关工作。</w:t>
      </w:r>
    </w:p>
    <w:p w14:paraId="4CE6A2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3.如有违反本承诺书中的任何条款，我方愿意接受：</w:t>
      </w:r>
    </w:p>
    <w:p w14:paraId="02F19CE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视作我方单方面违约，并按照合同规定向贵方支付约违约金或解除合同；</w:t>
      </w:r>
    </w:p>
    <w:p w14:paraId="7C3F096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贵方今后可拒绝我方参与投标；</w:t>
      </w:r>
    </w:p>
    <w:p w14:paraId="57773A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相关主管部门的不良行为记录、行政处罚。</w:t>
      </w:r>
    </w:p>
    <w:p w14:paraId="3FEDAA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</w:p>
    <w:p w14:paraId="385CF903">
      <w:pPr>
        <w:spacing w:line="240" w:lineRule="auto"/>
        <w:ind w:firstLine="1680" w:firstLineChars="6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承诺单位（盖章）：</w:t>
      </w:r>
    </w:p>
    <w:p w14:paraId="56AF9494">
      <w:pPr>
        <w:spacing w:line="240" w:lineRule="auto"/>
        <w:ind w:firstLine="1680" w:firstLineChars="6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法定代表人或授权委托人（签字或盖私章）：</w:t>
      </w:r>
    </w:p>
    <w:p w14:paraId="4D93B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680" w:firstLineChars="6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签署日期：    年    月    日</w:t>
      </w:r>
    </w:p>
    <w:p w14:paraId="4C3F975F">
      <w:pPr>
        <w:spacing w:line="560" w:lineRule="exact"/>
        <w:rPr>
          <w:rFonts w:hint="eastAsia" w:ascii="仿宋_GB2312" w:eastAsia="仿宋_GB2312" w:cs="Times New Roman"/>
          <w:sz w:val="32"/>
          <w:szCs w:val="32"/>
        </w:rPr>
      </w:pPr>
    </w:p>
    <w:p w14:paraId="726B0B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207AC6"/>
    <w:multiLevelType w:val="multilevel"/>
    <w:tmpl w:val="37207AC6"/>
    <w:lvl w:ilvl="0" w:tentative="0">
      <w:start w:val="1"/>
      <w:numFmt w:val="decimal"/>
      <w:suff w:val="nothing"/>
      <w:lvlText w:val="（%1）"/>
      <w:lvlJc w:val="left"/>
      <w:pPr>
        <w:ind w:left="10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E0196"/>
    <w:rsid w:val="072E0196"/>
    <w:rsid w:val="1B8B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99"/>
    <w:rPr>
      <w:rFonts w:ascii="宋体" w:hAnsi="Courier New"/>
      <w:szCs w:val="21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362</Characters>
  <Lines>0</Lines>
  <Paragraphs>0</Paragraphs>
  <TotalTime>0</TotalTime>
  <ScaleCrop>false</ScaleCrop>
  <LinksUpToDate>false</LinksUpToDate>
  <CharactersWithSpaces>388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2025-02-05T02:02:00Z</dcterms:created>
  <dc:creator>是铖啊不是晨</dc:creator>
  <cp:lastModifiedBy>C</cp:lastModifiedBy>
  <dcterms:modified xsi:type="dcterms:W3CDTF">2025-02-17T05:43:59Z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AC01BA7E3126487B80BED1D827C1D34F_11</vt:lpwstr>
  </property>
  <property fmtid="{D5CDD505-2E9C-101B-9397-08002B2CF9AE}" pid="4" name="KSOTemplateDocerSaveRecord">
    <vt:lpwstr>eyJoZGlkIjoiNGRhYWM0MjUxMjFjYTU2MTU0OGM4ZTZjNjFkMDRmYjgiLCJ1c2VySWQiOiI3Mjg5ODc5OTkifQ==</vt:lpwstr>
  </property>
</Properties>
</file>